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38969" w14:textId="77777777" w:rsidR="00000000" w:rsidRDefault="00F241A2">
      <w:pPr>
        <w:jc w:val="center"/>
        <w:rPr>
          <w:b/>
          <w:sz w:val="32"/>
          <w:lang w:val="bg-BG"/>
        </w:rPr>
      </w:pPr>
      <w:r>
        <w:rPr>
          <w:b/>
          <w:sz w:val="32"/>
          <w:lang w:val="bg-BG"/>
        </w:rPr>
        <w:t>Проект за изработване на вестник на класа</w:t>
      </w:r>
    </w:p>
    <w:p w14:paraId="38AB4867" w14:textId="77777777" w:rsidR="00000000" w:rsidRDefault="00F241A2">
      <w:pPr>
        <w:rPr>
          <w:lang w:val="bg-BG"/>
        </w:rPr>
      </w:pPr>
    </w:p>
    <w:p w14:paraId="1E05674B" w14:textId="77777777" w:rsidR="00000000" w:rsidRDefault="00F241A2">
      <w:pPr>
        <w:rPr>
          <w:lang w:val="bg-BG"/>
        </w:rPr>
      </w:pPr>
    </w:p>
    <w:p w14:paraId="505873D9" w14:textId="77777777" w:rsidR="00000000" w:rsidRDefault="00F241A2">
      <w:pPr>
        <w:numPr>
          <w:ilvl w:val="0"/>
          <w:numId w:val="3"/>
        </w:numPr>
        <w:rPr>
          <w:b/>
          <w:lang w:val="bg-BG"/>
        </w:rPr>
      </w:pPr>
      <w:r>
        <w:rPr>
          <w:b/>
          <w:lang w:val="bg-BG"/>
        </w:rPr>
        <w:t>Иницииране</w:t>
      </w:r>
    </w:p>
    <w:p w14:paraId="6C61303C" w14:textId="77777777" w:rsidR="00000000" w:rsidRDefault="00F241A2">
      <w:pPr>
        <w:rPr>
          <w:lang w:val="bg-BG"/>
        </w:rPr>
      </w:pPr>
      <w:r>
        <w:rPr>
          <w:lang w:val="bg-BG"/>
        </w:rPr>
        <w:tab/>
        <w:t>Цел</w:t>
      </w:r>
    </w:p>
    <w:p w14:paraId="678456EB" w14:textId="77777777" w:rsidR="00000000" w:rsidRDefault="00F241A2">
      <w:pPr>
        <w:pStyle w:val="ListParagraph"/>
        <w:numPr>
          <w:ilvl w:val="0"/>
          <w:numId w:val="4"/>
        </w:numPr>
        <w:tabs>
          <w:tab w:val="clear" w:pos="360"/>
          <w:tab w:val="num" w:pos="1800"/>
        </w:tabs>
        <w:ind w:left="1800"/>
        <w:rPr>
          <w:lang w:val="bg-BG"/>
        </w:rPr>
      </w:pPr>
      <w:r>
        <w:rPr>
          <w:lang w:val="bg-BG"/>
        </w:rPr>
        <w:t xml:space="preserve">Обсъжда се каква ще е целта на вестника. </w:t>
      </w:r>
    </w:p>
    <w:p w14:paraId="5B076F94" w14:textId="77777777" w:rsidR="00000000" w:rsidRDefault="00F241A2">
      <w:pPr>
        <w:pStyle w:val="ListParagraph"/>
        <w:numPr>
          <w:ilvl w:val="0"/>
          <w:numId w:val="4"/>
        </w:numPr>
        <w:tabs>
          <w:tab w:val="clear" w:pos="360"/>
          <w:tab w:val="num" w:pos="1800"/>
        </w:tabs>
        <w:ind w:left="1800"/>
        <w:rPr>
          <w:lang w:val="bg-BG"/>
        </w:rPr>
      </w:pPr>
      <w:r>
        <w:rPr>
          <w:lang w:val="bg-BG"/>
        </w:rPr>
        <w:t>Къде ще се разпространява? Кой ще го вижда?</w:t>
      </w:r>
    </w:p>
    <w:p w14:paraId="4750646C" w14:textId="77777777" w:rsidR="00000000" w:rsidRDefault="00F241A2">
      <w:pPr>
        <w:pStyle w:val="ListParagraph"/>
        <w:numPr>
          <w:ilvl w:val="0"/>
          <w:numId w:val="4"/>
        </w:numPr>
        <w:tabs>
          <w:tab w:val="clear" w:pos="360"/>
          <w:tab w:val="num" w:pos="1800"/>
        </w:tabs>
        <w:ind w:left="1800"/>
        <w:rPr>
          <w:lang w:val="bg-BG"/>
        </w:rPr>
      </w:pPr>
      <w:r>
        <w:rPr>
          <w:lang w:val="bg-BG"/>
        </w:rPr>
        <w:t>Каква информация ще съдържа? Кои събития ще отразява?</w:t>
      </w:r>
    </w:p>
    <w:p w14:paraId="72294D09" w14:textId="77777777" w:rsidR="00000000" w:rsidRDefault="00F241A2">
      <w:pPr>
        <w:ind w:left="720"/>
        <w:rPr>
          <w:lang w:val="bg-BG"/>
        </w:rPr>
      </w:pPr>
      <w:r>
        <w:rPr>
          <w:lang w:val="bg-BG"/>
        </w:rPr>
        <w:t>Срок</w:t>
      </w:r>
    </w:p>
    <w:p w14:paraId="357D4F40" w14:textId="77777777" w:rsidR="00000000" w:rsidRDefault="00F241A2">
      <w:pPr>
        <w:pStyle w:val="ListParagraph"/>
        <w:numPr>
          <w:ilvl w:val="0"/>
          <w:numId w:val="5"/>
        </w:numPr>
        <w:tabs>
          <w:tab w:val="clear" w:pos="360"/>
          <w:tab w:val="num" w:pos="1800"/>
        </w:tabs>
        <w:ind w:left="1800"/>
        <w:rPr>
          <w:lang w:val="bg-BG"/>
        </w:rPr>
      </w:pPr>
      <w:r>
        <w:rPr>
          <w:lang w:val="bg-BG"/>
        </w:rPr>
        <w:t>Кога трябва да е готов вестника?</w:t>
      </w:r>
    </w:p>
    <w:p w14:paraId="23562331" w14:textId="77777777" w:rsidR="00000000" w:rsidRDefault="00F241A2">
      <w:pPr>
        <w:pStyle w:val="ListParagraph"/>
        <w:rPr>
          <w:lang w:val="bg-BG"/>
        </w:rPr>
      </w:pPr>
      <w:r>
        <w:rPr>
          <w:lang w:val="bg-BG"/>
        </w:rPr>
        <w:t>Ръководител</w:t>
      </w:r>
    </w:p>
    <w:p w14:paraId="3A90D994" w14:textId="77777777" w:rsidR="00000000" w:rsidRDefault="00F241A2">
      <w:pPr>
        <w:pStyle w:val="ListParagraph"/>
        <w:numPr>
          <w:ilvl w:val="0"/>
          <w:numId w:val="5"/>
        </w:numPr>
        <w:tabs>
          <w:tab w:val="clear" w:pos="360"/>
          <w:tab w:val="num" w:pos="1800"/>
        </w:tabs>
        <w:ind w:left="1800"/>
        <w:rPr>
          <w:lang w:val="bg-BG"/>
        </w:rPr>
      </w:pPr>
      <w:r>
        <w:rPr>
          <w:lang w:val="bg-BG"/>
        </w:rPr>
        <w:t>Кой ще</w:t>
      </w:r>
      <w:r>
        <w:rPr>
          <w:lang w:val="bg-BG"/>
        </w:rPr>
        <w:t xml:space="preserve"> е ръководител на проекта?</w:t>
      </w:r>
    </w:p>
    <w:p w14:paraId="61F7E73E" w14:textId="77777777" w:rsidR="00000000" w:rsidRDefault="00F241A2">
      <w:pPr>
        <w:ind w:left="720"/>
        <w:rPr>
          <w:lang w:val="bg-BG"/>
        </w:rPr>
      </w:pPr>
      <w:r>
        <w:rPr>
          <w:lang w:val="bg-BG"/>
        </w:rPr>
        <w:t>Екип</w:t>
      </w:r>
    </w:p>
    <w:p w14:paraId="7E6F259D" w14:textId="77777777" w:rsidR="00000000" w:rsidRDefault="00F241A2">
      <w:pPr>
        <w:pStyle w:val="ListParagraph"/>
        <w:numPr>
          <w:ilvl w:val="0"/>
          <w:numId w:val="5"/>
        </w:numPr>
        <w:tabs>
          <w:tab w:val="clear" w:pos="360"/>
          <w:tab w:val="num" w:pos="1800"/>
        </w:tabs>
        <w:ind w:left="1800"/>
        <w:rPr>
          <w:lang w:val="bg-BG"/>
        </w:rPr>
      </w:pPr>
      <w:r>
        <w:rPr>
          <w:lang w:val="bg-BG"/>
        </w:rPr>
        <w:t>Кой ще се включи в работата по проекта?</w:t>
      </w:r>
    </w:p>
    <w:p w14:paraId="0902EE0D" w14:textId="77777777" w:rsidR="00000000" w:rsidRDefault="00F241A2">
      <w:pPr>
        <w:rPr>
          <w:lang w:val="bg-BG"/>
        </w:rPr>
      </w:pPr>
    </w:p>
    <w:p w14:paraId="50731F7F" w14:textId="77777777" w:rsidR="00000000" w:rsidRDefault="00F241A2">
      <w:pPr>
        <w:rPr>
          <w:lang w:val="bg-BG"/>
        </w:rPr>
      </w:pPr>
    </w:p>
    <w:p w14:paraId="6B8C1C82" w14:textId="77777777" w:rsidR="00000000" w:rsidRDefault="00F241A2">
      <w:pPr>
        <w:numPr>
          <w:ilvl w:val="0"/>
          <w:numId w:val="3"/>
        </w:numPr>
        <w:rPr>
          <w:b/>
          <w:lang w:val="bg-BG"/>
        </w:rPr>
      </w:pPr>
      <w:r>
        <w:rPr>
          <w:b/>
          <w:lang w:val="bg-BG"/>
        </w:rPr>
        <w:t>Планиране</w:t>
      </w:r>
    </w:p>
    <w:p w14:paraId="792E8B1A" w14:textId="77777777" w:rsidR="00000000" w:rsidRDefault="00F241A2">
      <w:pPr>
        <w:ind w:left="720"/>
        <w:rPr>
          <w:b/>
          <w:lang w:val="bg-BG"/>
        </w:rPr>
      </w:pPr>
      <w:r>
        <w:rPr>
          <w:b/>
          <w:lang w:val="bg-BG"/>
        </w:rPr>
        <w:t>За да се извърши планирането, трябва да се отговори на следните въпроси:</w:t>
      </w:r>
    </w:p>
    <w:p w14:paraId="099B6999" w14:textId="77777777" w:rsidR="00000000" w:rsidRDefault="00F241A2">
      <w:pPr>
        <w:ind w:left="1701" w:hanging="567"/>
        <w:rPr>
          <w:lang w:val="bg-BG"/>
        </w:rPr>
      </w:pPr>
      <w:r>
        <w:rPr>
          <w:lang w:val="bg-BG"/>
        </w:rPr>
        <w:t>Съставяне на съдържанието</w:t>
      </w:r>
    </w:p>
    <w:p w14:paraId="2A2EBD85" w14:textId="77777777" w:rsidR="00000000" w:rsidRDefault="00F241A2">
      <w:pPr>
        <w:numPr>
          <w:ilvl w:val="0"/>
          <w:numId w:val="6"/>
        </w:numPr>
        <w:tabs>
          <w:tab w:val="clear" w:pos="360"/>
          <w:tab w:val="num" w:pos="1800"/>
        </w:tabs>
        <w:ind w:left="1800"/>
        <w:rPr>
          <w:lang w:val="bg-BG"/>
        </w:rPr>
      </w:pPr>
      <w:r>
        <w:rPr>
          <w:lang w:val="bg-BG"/>
        </w:rPr>
        <w:t>Съставяне на текста. От какъв текст има нужда вестникът? Кой може да го с</w:t>
      </w:r>
      <w:r>
        <w:rPr>
          <w:lang w:val="bg-BG"/>
        </w:rPr>
        <w:t>ъстави?</w:t>
      </w:r>
    </w:p>
    <w:p w14:paraId="5E294DDD" w14:textId="77777777" w:rsidR="00000000" w:rsidRDefault="00F241A2">
      <w:pPr>
        <w:numPr>
          <w:ilvl w:val="0"/>
          <w:numId w:val="6"/>
        </w:numPr>
        <w:tabs>
          <w:tab w:val="clear" w:pos="360"/>
          <w:tab w:val="num" w:pos="1800"/>
        </w:tabs>
        <w:ind w:left="1800"/>
        <w:rPr>
          <w:lang w:val="bg-BG"/>
        </w:rPr>
      </w:pPr>
      <w:r>
        <w:rPr>
          <w:lang w:val="bg-BG"/>
        </w:rPr>
        <w:t>Осигуряване на снимки. Какви снимки ще трябват, кой може да ги осигури?</w:t>
      </w:r>
    </w:p>
    <w:p w14:paraId="719CFA1D" w14:textId="77777777" w:rsidR="00000000" w:rsidRDefault="00F241A2">
      <w:pPr>
        <w:ind w:left="1701" w:hanging="567"/>
        <w:rPr>
          <w:lang w:val="bg-BG"/>
        </w:rPr>
      </w:pPr>
      <w:r>
        <w:rPr>
          <w:lang w:val="bg-BG"/>
        </w:rPr>
        <w:t>Форматиране на съдържанието</w:t>
      </w:r>
    </w:p>
    <w:p w14:paraId="2E341AC7" w14:textId="77777777" w:rsidR="00000000" w:rsidRDefault="00F241A2">
      <w:pPr>
        <w:numPr>
          <w:ilvl w:val="0"/>
          <w:numId w:val="7"/>
        </w:numPr>
        <w:tabs>
          <w:tab w:val="clear" w:pos="360"/>
          <w:tab w:val="num" w:pos="1800"/>
        </w:tabs>
        <w:ind w:left="1800"/>
        <w:rPr>
          <w:lang w:val="bg-BG"/>
        </w:rPr>
      </w:pPr>
      <w:r>
        <w:rPr>
          <w:lang w:val="bg-BG"/>
        </w:rPr>
        <w:t>Оформяне на страниците на вестника. С помощта на какъв софтуерен продукт ще се оформят страниците и кой ще го направи?</w:t>
      </w:r>
    </w:p>
    <w:p w14:paraId="1FF42208" w14:textId="77777777" w:rsidR="00000000" w:rsidRDefault="00F241A2">
      <w:pPr>
        <w:ind w:left="1701" w:hanging="567"/>
        <w:rPr>
          <w:lang w:val="bg-BG"/>
        </w:rPr>
      </w:pPr>
      <w:r>
        <w:rPr>
          <w:lang w:val="bg-BG"/>
        </w:rPr>
        <w:t>Отпечатване</w:t>
      </w:r>
    </w:p>
    <w:p w14:paraId="73CA494C" w14:textId="77777777" w:rsidR="00000000" w:rsidRDefault="00F241A2">
      <w:pPr>
        <w:numPr>
          <w:ilvl w:val="0"/>
          <w:numId w:val="8"/>
        </w:numPr>
        <w:tabs>
          <w:tab w:val="clear" w:pos="360"/>
          <w:tab w:val="num" w:pos="1800"/>
        </w:tabs>
        <w:ind w:left="1800"/>
        <w:rPr>
          <w:lang w:val="bg-BG"/>
        </w:rPr>
      </w:pPr>
      <w:r>
        <w:rPr>
          <w:lang w:val="bg-BG"/>
        </w:rPr>
        <w:t>Разпечатване на в</w:t>
      </w:r>
      <w:r>
        <w:rPr>
          <w:lang w:val="bg-BG"/>
        </w:rPr>
        <w:t>естника на принтер. Къде може да се разпечата вестникът?</w:t>
      </w:r>
    </w:p>
    <w:p w14:paraId="326AD1E3" w14:textId="77777777" w:rsidR="00000000" w:rsidRDefault="00F241A2">
      <w:pPr>
        <w:ind w:left="1701" w:hanging="567"/>
        <w:rPr>
          <w:lang w:val="bg-BG"/>
        </w:rPr>
      </w:pPr>
      <w:r>
        <w:rPr>
          <w:lang w:val="bg-BG"/>
        </w:rPr>
        <w:t>Разпространение</w:t>
      </w:r>
    </w:p>
    <w:p w14:paraId="4702ACE2" w14:textId="77777777" w:rsidR="00000000" w:rsidRDefault="00F241A2">
      <w:pPr>
        <w:numPr>
          <w:ilvl w:val="0"/>
          <w:numId w:val="9"/>
        </w:numPr>
        <w:tabs>
          <w:tab w:val="clear" w:pos="360"/>
          <w:tab w:val="num" w:pos="1800"/>
        </w:tabs>
        <w:ind w:left="1800"/>
        <w:rPr>
          <w:lang w:val="bg-BG"/>
        </w:rPr>
      </w:pPr>
      <w:r>
        <w:rPr>
          <w:lang w:val="bg-BG"/>
        </w:rPr>
        <w:t>Ще се монтира ли вестникът на табло? На кого ще се представи?</w:t>
      </w:r>
    </w:p>
    <w:p w14:paraId="4CAF3583" w14:textId="77777777" w:rsidR="00000000" w:rsidRDefault="00F241A2">
      <w:pPr>
        <w:ind w:left="1701" w:hanging="567"/>
        <w:rPr>
          <w:lang w:val="bg-BG"/>
        </w:rPr>
      </w:pPr>
    </w:p>
    <w:p w14:paraId="78A4D381" w14:textId="77777777" w:rsidR="00000000" w:rsidRDefault="00F241A2">
      <w:pPr>
        <w:ind w:left="1701" w:hanging="567"/>
        <w:rPr>
          <w:lang w:val="bg-BG"/>
        </w:rPr>
      </w:pPr>
    </w:p>
    <w:p w14:paraId="6652F1CC" w14:textId="77777777" w:rsidR="00000000" w:rsidRDefault="00F241A2">
      <w:pPr>
        <w:rPr>
          <w:lang w:val="bg-BG"/>
        </w:rPr>
      </w:pPr>
    </w:p>
    <w:p w14:paraId="17131BB8" w14:textId="77777777" w:rsidR="00000000" w:rsidRDefault="00F241A2">
      <w:pPr>
        <w:jc w:val="center"/>
        <w:rPr>
          <w:b/>
          <w:lang w:val="bg-BG"/>
        </w:rPr>
      </w:pPr>
      <w:r>
        <w:rPr>
          <w:b/>
          <w:lang w:val="bg-BG"/>
        </w:rPr>
        <w:t>ПЛАН</w:t>
      </w:r>
    </w:p>
    <w:p w14:paraId="531B17F1" w14:textId="77777777" w:rsidR="00000000" w:rsidRDefault="00F241A2">
      <w:pPr>
        <w:jc w:val="center"/>
        <w:rPr>
          <w:lang w:val="bg-BG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6"/>
        <w:gridCol w:w="2976"/>
        <w:gridCol w:w="2694"/>
      </w:tblGrid>
      <w:tr w:rsidR="00000000" w14:paraId="4A42268F" w14:textId="77777777">
        <w:tblPrEx>
          <w:tblCellMar>
            <w:top w:w="0" w:type="dxa"/>
            <w:bottom w:w="0" w:type="dxa"/>
          </w:tblCellMar>
        </w:tblPrEx>
        <w:tc>
          <w:tcPr>
            <w:tcW w:w="3256" w:type="dxa"/>
          </w:tcPr>
          <w:p w14:paraId="517257EF" w14:textId="77777777" w:rsidR="00000000" w:rsidRDefault="00F241A2">
            <w:pPr>
              <w:rPr>
                <w:lang w:val="bg-BG"/>
              </w:rPr>
            </w:pPr>
            <w:r>
              <w:rPr>
                <w:lang w:val="bg-BG"/>
              </w:rPr>
              <w:t>Основни дейности</w:t>
            </w:r>
          </w:p>
        </w:tc>
        <w:tc>
          <w:tcPr>
            <w:tcW w:w="2976" w:type="dxa"/>
          </w:tcPr>
          <w:p w14:paraId="2AA44E6E" w14:textId="77777777" w:rsidR="00000000" w:rsidRDefault="00F241A2">
            <w:pPr>
              <w:rPr>
                <w:lang w:val="bg-BG"/>
              </w:rPr>
            </w:pPr>
            <w:r>
              <w:rPr>
                <w:lang w:val="bg-BG"/>
              </w:rPr>
              <w:t>Задачи</w:t>
            </w:r>
          </w:p>
        </w:tc>
        <w:tc>
          <w:tcPr>
            <w:tcW w:w="2694" w:type="dxa"/>
          </w:tcPr>
          <w:p w14:paraId="7C61AD4C" w14:textId="77777777" w:rsidR="00000000" w:rsidRDefault="00F241A2">
            <w:pPr>
              <w:rPr>
                <w:lang w:val="bg-BG"/>
              </w:rPr>
            </w:pPr>
            <w:r>
              <w:rPr>
                <w:lang w:val="bg-BG"/>
              </w:rPr>
              <w:t>Изпълнител</w:t>
            </w:r>
          </w:p>
        </w:tc>
      </w:tr>
      <w:tr w:rsidR="00000000" w14:paraId="3EDE685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256" w:type="dxa"/>
            <w:vMerge w:val="restart"/>
          </w:tcPr>
          <w:p w14:paraId="66CE0FCB" w14:textId="77777777" w:rsidR="00000000" w:rsidRDefault="00F241A2">
            <w:pPr>
              <w:rPr>
                <w:lang w:val="bg-BG"/>
              </w:rPr>
            </w:pPr>
            <w:r>
              <w:rPr>
                <w:lang w:val="bg-BG"/>
              </w:rPr>
              <w:t>Съставяне на съдържанието</w:t>
            </w:r>
          </w:p>
        </w:tc>
        <w:tc>
          <w:tcPr>
            <w:tcW w:w="2976" w:type="dxa"/>
          </w:tcPr>
          <w:p w14:paraId="0A40C268" w14:textId="77777777" w:rsidR="00000000" w:rsidRDefault="00F241A2">
            <w:pPr>
              <w:rPr>
                <w:lang w:val="bg-BG"/>
              </w:rPr>
            </w:pPr>
            <w:r>
              <w:rPr>
                <w:lang w:val="bg-BG"/>
              </w:rPr>
              <w:t>Съставяне и написване на текста на компютър</w:t>
            </w:r>
          </w:p>
        </w:tc>
        <w:tc>
          <w:tcPr>
            <w:tcW w:w="2694" w:type="dxa"/>
          </w:tcPr>
          <w:p w14:paraId="716EB338" w14:textId="77777777" w:rsidR="00000000" w:rsidRDefault="00F241A2">
            <w:pPr>
              <w:rPr>
                <w:lang w:val="bg-BG"/>
              </w:rPr>
            </w:pPr>
          </w:p>
        </w:tc>
      </w:tr>
      <w:tr w:rsidR="00000000" w14:paraId="2BB102D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256" w:type="dxa"/>
            <w:vMerge/>
          </w:tcPr>
          <w:p w14:paraId="75551117" w14:textId="77777777" w:rsidR="00000000" w:rsidRDefault="00F241A2">
            <w:pPr>
              <w:rPr>
                <w:lang w:val="bg-BG"/>
              </w:rPr>
            </w:pPr>
          </w:p>
        </w:tc>
        <w:tc>
          <w:tcPr>
            <w:tcW w:w="2976" w:type="dxa"/>
          </w:tcPr>
          <w:p w14:paraId="5B7D907F" w14:textId="77777777" w:rsidR="00000000" w:rsidRDefault="00F241A2">
            <w:pPr>
              <w:rPr>
                <w:lang w:val="bg-BG"/>
              </w:rPr>
            </w:pPr>
            <w:r>
              <w:rPr>
                <w:lang w:val="bg-BG"/>
              </w:rPr>
              <w:t>Зас</w:t>
            </w:r>
            <w:r>
              <w:rPr>
                <w:lang w:val="bg-BG"/>
              </w:rPr>
              <w:t>немане на нужните материали или събития</w:t>
            </w:r>
          </w:p>
        </w:tc>
        <w:tc>
          <w:tcPr>
            <w:tcW w:w="2694" w:type="dxa"/>
          </w:tcPr>
          <w:p w14:paraId="7B1D3CC3" w14:textId="77777777" w:rsidR="00000000" w:rsidRDefault="00F241A2">
            <w:pPr>
              <w:rPr>
                <w:lang w:val="bg-BG"/>
              </w:rPr>
            </w:pPr>
          </w:p>
        </w:tc>
      </w:tr>
      <w:tr w:rsidR="00000000" w14:paraId="7A21146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256" w:type="dxa"/>
            <w:vMerge/>
          </w:tcPr>
          <w:p w14:paraId="40C7EC92" w14:textId="77777777" w:rsidR="00000000" w:rsidRDefault="00F241A2">
            <w:pPr>
              <w:rPr>
                <w:lang w:val="bg-BG"/>
              </w:rPr>
            </w:pPr>
          </w:p>
        </w:tc>
        <w:tc>
          <w:tcPr>
            <w:tcW w:w="2976" w:type="dxa"/>
          </w:tcPr>
          <w:p w14:paraId="50CB626C" w14:textId="77777777" w:rsidR="00000000" w:rsidRDefault="00F241A2">
            <w:pPr>
              <w:rPr>
                <w:lang w:val="bg-BG"/>
              </w:rPr>
            </w:pPr>
            <w:r>
              <w:rPr>
                <w:lang w:val="bg-BG"/>
              </w:rPr>
              <w:t>Подреждане на снимките в папки по темите на вестника</w:t>
            </w:r>
          </w:p>
        </w:tc>
        <w:tc>
          <w:tcPr>
            <w:tcW w:w="2694" w:type="dxa"/>
          </w:tcPr>
          <w:p w14:paraId="258BAAB8" w14:textId="77777777" w:rsidR="00000000" w:rsidRDefault="00F241A2">
            <w:pPr>
              <w:rPr>
                <w:lang w:val="bg-BG"/>
              </w:rPr>
            </w:pPr>
          </w:p>
        </w:tc>
      </w:tr>
      <w:tr w:rsidR="00000000" w14:paraId="1C52F3F2" w14:textId="77777777">
        <w:tblPrEx>
          <w:tblCellMar>
            <w:top w:w="0" w:type="dxa"/>
            <w:bottom w:w="0" w:type="dxa"/>
          </w:tblCellMar>
        </w:tblPrEx>
        <w:tc>
          <w:tcPr>
            <w:tcW w:w="3256" w:type="dxa"/>
          </w:tcPr>
          <w:p w14:paraId="6217CEA3" w14:textId="77777777" w:rsidR="00000000" w:rsidRDefault="00F241A2">
            <w:pPr>
              <w:rPr>
                <w:lang w:val="bg-BG"/>
              </w:rPr>
            </w:pPr>
            <w:r>
              <w:rPr>
                <w:lang w:val="bg-BG"/>
              </w:rPr>
              <w:t xml:space="preserve">Форматиране на </w:t>
            </w:r>
            <w:r>
              <w:rPr>
                <w:lang w:val="bg-BG"/>
              </w:rPr>
              <w:lastRenderedPageBreak/>
              <w:t>съдържанието</w:t>
            </w:r>
          </w:p>
        </w:tc>
        <w:tc>
          <w:tcPr>
            <w:tcW w:w="2976" w:type="dxa"/>
          </w:tcPr>
          <w:p w14:paraId="465F37BA" w14:textId="77777777" w:rsidR="00000000" w:rsidRDefault="00F241A2">
            <w:pPr>
              <w:rPr>
                <w:lang w:val="bg-BG"/>
              </w:rPr>
            </w:pPr>
            <w:r>
              <w:rPr>
                <w:lang w:val="bg-BG"/>
              </w:rPr>
              <w:lastRenderedPageBreak/>
              <w:t xml:space="preserve">Оформяне на страниците </w:t>
            </w:r>
            <w:r>
              <w:rPr>
                <w:lang w:val="bg-BG"/>
              </w:rPr>
              <w:lastRenderedPageBreak/>
              <w:t xml:space="preserve">на вестника с помощта на </w:t>
            </w:r>
            <w:r>
              <w:t>MS</w:t>
            </w:r>
            <w:r>
              <w:rPr>
                <w:lang w:val="bg-BG"/>
              </w:rPr>
              <w:t xml:space="preserve"> </w:t>
            </w:r>
            <w:r>
              <w:t>Word</w:t>
            </w:r>
            <w:r>
              <w:rPr>
                <w:lang w:val="bg-BG"/>
              </w:rPr>
              <w:t xml:space="preserve"> или </w:t>
            </w:r>
            <w:r>
              <w:t>PowerPoint</w:t>
            </w:r>
          </w:p>
        </w:tc>
        <w:tc>
          <w:tcPr>
            <w:tcW w:w="2694" w:type="dxa"/>
          </w:tcPr>
          <w:p w14:paraId="4DE9C5B8" w14:textId="77777777" w:rsidR="00000000" w:rsidRDefault="00F241A2">
            <w:pPr>
              <w:rPr>
                <w:lang w:val="bg-BG"/>
              </w:rPr>
            </w:pPr>
          </w:p>
        </w:tc>
      </w:tr>
      <w:tr w:rsidR="00000000" w14:paraId="3BD9759A" w14:textId="77777777">
        <w:tblPrEx>
          <w:tblCellMar>
            <w:top w:w="0" w:type="dxa"/>
            <w:bottom w:w="0" w:type="dxa"/>
          </w:tblCellMar>
        </w:tblPrEx>
        <w:tc>
          <w:tcPr>
            <w:tcW w:w="3256" w:type="dxa"/>
          </w:tcPr>
          <w:p w14:paraId="3565450F" w14:textId="77777777" w:rsidR="00000000" w:rsidRDefault="00F241A2">
            <w:pPr>
              <w:rPr>
                <w:lang w:val="bg-BG"/>
              </w:rPr>
            </w:pPr>
            <w:r>
              <w:rPr>
                <w:lang w:val="bg-BG"/>
              </w:rPr>
              <w:t>Отпечатване</w:t>
            </w:r>
          </w:p>
        </w:tc>
        <w:tc>
          <w:tcPr>
            <w:tcW w:w="2976" w:type="dxa"/>
          </w:tcPr>
          <w:p w14:paraId="0917287E" w14:textId="77777777" w:rsidR="00000000" w:rsidRDefault="00F241A2">
            <w:pPr>
              <w:rPr>
                <w:lang w:val="bg-BG"/>
              </w:rPr>
            </w:pPr>
            <w:r>
              <w:rPr>
                <w:lang w:val="bg-BG"/>
              </w:rPr>
              <w:t>Разпечатване на вестника на принтер</w:t>
            </w:r>
          </w:p>
        </w:tc>
        <w:tc>
          <w:tcPr>
            <w:tcW w:w="2694" w:type="dxa"/>
          </w:tcPr>
          <w:p w14:paraId="58792DA8" w14:textId="77777777" w:rsidR="00000000" w:rsidRDefault="00F241A2">
            <w:pPr>
              <w:rPr>
                <w:lang w:val="bg-BG"/>
              </w:rPr>
            </w:pPr>
          </w:p>
        </w:tc>
      </w:tr>
      <w:tr w:rsidR="00000000" w14:paraId="47F245C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256" w:type="dxa"/>
            <w:vMerge w:val="restart"/>
          </w:tcPr>
          <w:p w14:paraId="20815A2E" w14:textId="77777777" w:rsidR="00000000" w:rsidRDefault="00F241A2">
            <w:pPr>
              <w:rPr>
                <w:lang w:val="bg-BG"/>
              </w:rPr>
            </w:pPr>
            <w:r>
              <w:rPr>
                <w:lang w:val="bg-BG"/>
              </w:rPr>
              <w:t>Разпрос</w:t>
            </w:r>
            <w:r>
              <w:rPr>
                <w:lang w:val="bg-BG"/>
              </w:rPr>
              <w:t>транение</w:t>
            </w:r>
          </w:p>
        </w:tc>
        <w:tc>
          <w:tcPr>
            <w:tcW w:w="2976" w:type="dxa"/>
          </w:tcPr>
          <w:p w14:paraId="1D6D6A42" w14:textId="77777777" w:rsidR="00000000" w:rsidRDefault="00F241A2">
            <w:pPr>
              <w:rPr>
                <w:lang w:val="bg-BG"/>
              </w:rPr>
            </w:pPr>
            <w:r>
              <w:rPr>
                <w:lang w:val="bg-BG"/>
              </w:rPr>
              <w:t>Монтиране на вестника на табло</w:t>
            </w:r>
          </w:p>
        </w:tc>
        <w:tc>
          <w:tcPr>
            <w:tcW w:w="2694" w:type="dxa"/>
          </w:tcPr>
          <w:p w14:paraId="09922DC3" w14:textId="77777777" w:rsidR="00000000" w:rsidRDefault="00F241A2">
            <w:pPr>
              <w:rPr>
                <w:lang w:val="bg-BG"/>
              </w:rPr>
            </w:pPr>
          </w:p>
        </w:tc>
      </w:tr>
      <w:tr w:rsidR="00000000" w14:paraId="6967890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256" w:type="dxa"/>
            <w:vMerge/>
          </w:tcPr>
          <w:p w14:paraId="346B4553" w14:textId="77777777" w:rsidR="00000000" w:rsidRDefault="00F241A2">
            <w:pPr>
              <w:rPr>
                <w:lang w:val="bg-BG"/>
              </w:rPr>
            </w:pPr>
          </w:p>
        </w:tc>
        <w:tc>
          <w:tcPr>
            <w:tcW w:w="2976" w:type="dxa"/>
          </w:tcPr>
          <w:p w14:paraId="124F41D2" w14:textId="77777777" w:rsidR="00000000" w:rsidRDefault="00F241A2">
            <w:pPr>
              <w:rPr>
                <w:lang w:val="bg-BG"/>
              </w:rPr>
            </w:pPr>
            <w:r>
              <w:rPr>
                <w:lang w:val="bg-BG"/>
              </w:rPr>
              <w:t>Разнасяне на вестника (на родители, учители, и др.)</w:t>
            </w:r>
          </w:p>
        </w:tc>
        <w:tc>
          <w:tcPr>
            <w:tcW w:w="2694" w:type="dxa"/>
          </w:tcPr>
          <w:p w14:paraId="059CBF67" w14:textId="77777777" w:rsidR="00000000" w:rsidRDefault="00F241A2">
            <w:pPr>
              <w:rPr>
                <w:lang w:val="bg-BG"/>
              </w:rPr>
            </w:pPr>
          </w:p>
        </w:tc>
      </w:tr>
    </w:tbl>
    <w:p w14:paraId="44012E6E" w14:textId="77777777" w:rsidR="00000000" w:rsidRDefault="00F241A2">
      <w:pPr>
        <w:rPr>
          <w:lang w:val="bg-BG"/>
        </w:rPr>
      </w:pPr>
    </w:p>
    <w:p w14:paraId="7C5F1E14" w14:textId="77777777" w:rsidR="00000000" w:rsidRDefault="00F241A2">
      <w:pPr>
        <w:rPr>
          <w:lang w:val="bg-BG"/>
        </w:rPr>
      </w:pPr>
    </w:p>
    <w:p w14:paraId="6811E996" w14:textId="77777777" w:rsidR="00000000" w:rsidRDefault="00F241A2">
      <w:pPr>
        <w:rPr>
          <w:lang w:val="bg-BG"/>
        </w:rPr>
      </w:pPr>
    </w:p>
    <w:p w14:paraId="123B174E" w14:textId="77777777" w:rsidR="00000000" w:rsidRDefault="00F241A2">
      <w:pPr>
        <w:jc w:val="center"/>
        <w:rPr>
          <w:b/>
          <w:lang w:val="bg-BG"/>
        </w:rPr>
      </w:pPr>
      <w:r>
        <w:rPr>
          <w:b/>
          <w:lang w:val="bg-BG"/>
        </w:rPr>
        <w:t>Времеви график</w:t>
      </w:r>
    </w:p>
    <w:p w14:paraId="7FF9CFD1" w14:textId="77777777" w:rsidR="00000000" w:rsidRDefault="00F241A2"/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03"/>
        <w:gridCol w:w="425"/>
        <w:gridCol w:w="422"/>
        <w:gridCol w:w="377"/>
        <w:gridCol w:w="372"/>
        <w:gridCol w:w="415"/>
        <w:gridCol w:w="377"/>
        <w:gridCol w:w="390"/>
        <w:gridCol w:w="421"/>
        <w:gridCol w:w="425"/>
      </w:tblGrid>
      <w:tr w:rsidR="00000000" w14:paraId="7B645646" w14:textId="77777777">
        <w:tblPrEx>
          <w:tblCellMar>
            <w:top w:w="0" w:type="dxa"/>
            <w:bottom w:w="0" w:type="dxa"/>
          </w:tblCellMar>
        </w:tblPrEx>
        <w:tc>
          <w:tcPr>
            <w:tcW w:w="4503" w:type="dxa"/>
          </w:tcPr>
          <w:p w14:paraId="2DA685E1" w14:textId="77777777" w:rsidR="00000000" w:rsidRDefault="00F241A2">
            <w:pPr>
              <w:rPr>
                <w:lang w:val="bg-BG"/>
              </w:rPr>
            </w:pPr>
            <w:r>
              <w:rPr>
                <w:lang w:val="bg-BG"/>
              </w:rPr>
              <w:t>Задача</w:t>
            </w:r>
          </w:p>
        </w:tc>
        <w:tc>
          <w:tcPr>
            <w:tcW w:w="425" w:type="dxa"/>
          </w:tcPr>
          <w:p w14:paraId="686AD371" w14:textId="77777777" w:rsidR="00000000" w:rsidRDefault="00F241A2">
            <w:pPr>
              <w:rPr>
                <w:lang w:val="bg-BG"/>
              </w:rPr>
            </w:pPr>
            <w:r>
              <w:rPr>
                <w:lang w:val="bg-BG"/>
              </w:rPr>
              <w:t>П</w:t>
            </w:r>
          </w:p>
        </w:tc>
        <w:tc>
          <w:tcPr>
            <w:tcW w:w="422" w:type="dxa"/>
          </w:tcPr>
          <w:p w14:paraId="653E738F" w14:textId="77777777" w:rsidR="00000000" w:rsidRDefault="00F241A2">
            <w:pPr>
              <w:rPr>
                <w:lang w:val="bg-BG"/>
              </w:rPr>
            </w:pPr>
            <w:r>
              <w:rPr>
                <w:lang w:val="bg-BG"/>
              </w:rPr>
              <w:t>В</w:t>
            </w:r>
          </w:p>
        </w:tc>
        <w:tc>
          <w:tcPr>
            <w:tcW w:w="377" w:type="dxa"/>
          </w:tcPr>
          <w:p w14:paraId="27E4292A" w14:textId="77777777" w:rsidR="00000000" w:rsidRDefault="00F241A2">
            <w:pPr>
              <w:rPr>
                <w:lang w:val="bg-BG"/>
              </w:rPr>
            </w:pPr>
            <w:r>
              <w:rPr>
                <w:lang w:val="bg-BG"/>
              </w:rPr>
              <w:t>С</w:t>
            </w:r>
          </w:p>
        </w:tc>
        <w:tc>
          <w:tcPr>
            <w:tcW w:w="372" w:type="dxa"/>
          </w:tcPr>
          <w:p w14:paraId="770BFF87" w14:textId="77777777" w:rsidR="00000000" w:rsidRDefault="00F241A2">
            <w:pPr>
              <w:rPr>
                <w:lang w:val="bg-BG"/>
              </w:rPr>
            </w:pPr>
            <w:r>
              <w:rPr>
                <w:lang w:val="bg-BG"/>
              </w:rPr>
              <w:t>Ч</w:t>
            </w:r>
          </w:p>
        </w:tc>
        <w:tc>
          <w:tcPr>
            <w:tcW w:w="415" w:type="dxa"/>
          </w:tcPr>
          <w:p w14:paraId="2256E4FE" w14:textId="77777777" w:rsidR="00000000" w:rsidRDefault="00F241A2">
            <w:pPr>
              <w:rPr>
                <w:lang w:val="bg-BG"/>
              </w:rPr>
            </w:pPr>
            <w:r>
              <w:rPr>
                <w:lang w:val="bg-BG"/>
              </w:rPr>
              <w:t>П</w:t>
            </w:r>
          </w:p>
        </w:tc>
        <w:tc>
          <w:tcPr>
            <w:tcW w:w="377" w:type="dxa"/>
          </w:tcPr>
          <w:p w14:paraId="7A9B9CFE" w14:textId="77777777" w:rsidR="00000000" w:rsidRDefault="00F241A2">
            <w:pPr>
              <w:rPr>
                <w:lang w:val="bg-BG"/>
              </w:rPr>
            </w:pPr>
            <w:r>
              <w:rPr>
                <w:lang w:val="bg-BG"/>
              </w:rPr>
              <w:t>С</w:t>
            </w:r>
          </w:p>
        </w:tc>
        <w:tc>
          <w:tcPr>
            <w:tcW w:w="390" w:type="dxa"/>
          </w:tcPr>
          <w:p w14:paraId="3EE2A95F" w14:textId="77777777" w:rsidR="00000000" w:rsidRDefault="00F241A2">
            <w:pPr>
              <w:rPr>
                <w:lang w:val="bg-BG"/>
              </w:rPr>
            </w:pPr>
            <w:r>
              <w:rPr>
                <w:lang w:val="bg-BG"/>
              </w:rPr>
              <w:t>Н</w:t>
            </w:r>
          </w:p>
        </w:tc>
        <w:tc>
          <w:tcPr>
            <w:tcW w:w="421" w:type="dxa"/>
          </w:tcPr>
          <w:p w14:paraId="188866F9" w14:textId="77777777" w:rsidR="00000000" w:rsidRDefault="00F241A2">
            <w:pPr>
              <w:rPr>
                <w:lang w:val="bg-BG"/>
              </w:rPr>
            </w:pPr>
            <w:r>
              <w:rPr>
                <w:lang w:val="bg-BG"/>
              </w:rPr>
              <w:t>П</w:t>
            </w:r>
          </w:p>
        </w:tc>
        <w:tc>
          <w:tcPr>
            <w:tcW w:w="425" w:type="dxa"/>
          </w:tcPr>
          <w:p w14:paraId="43E3208B" w14:textId="77777777" w:rsidR="00000000" w:rsidRDefault="00F241A2">
            <w:pPr>
              <w:rPr>
                <w:lang w:val="bg-BG"/>
              </w:rPr>
            </w:pPr>
            <w:r>
              <w:rPr>
                <w:lang w:val="bg-BG"/>
              </w:rPr>
              <w:t>В</w:t>
            </w:r>
          </w:p>
        </w:tc>
      </w:tr>
      <w:tr w:rsidR="00000000" w14:paraId="1FB5BD4E" w14:textId="77777777">
        <w:tblPrEx>
          <w:tblCellMar>
            <w:top w:w="0" w:type="dxa"/>
            <w:bottom w:w="0" w:type="dxa"/>
          </w:tblCellMar>
        </w:tblPrEx>
        <w:tc>
          <w:tcPr>
            <w:tcW w:w="4503" w:type="dxa"/>
          </w:tcPr>
          <w:p w14:paraId="534EBD34" w14:textId="77777777" w:rsidR="00000000" w:rsidRDefault="00F241A2">
            <w:pPr>
              <w:rPr>
                <w:lang w:val="bg-BG"/>
              </w:rPr>
            </w:pPr>
            <w:r>
              <w:rPr>
                <w:lang w:val="bg-BG"/>
              </w:rPr>
              <w:t>Съставяне и написване на текста на компютър</w:t>
            </w:r>
          </w:p>
        </w:tc>
        <w:tc>
          <w:tcPr>
            <w:tcW w:w="425" w:type="dxa"/>
            <w:shd w:val="clear" w:color="auto" w:fill="00FFFF"/>
          </w:tcPr>
          <w:p w14:paraId="0EBD64D0" w14:textId="77777777" w:rsidR="00000000" w:rsidRDefault="00F241A2"/>
        </w:tc>
        <w:tc>
          <w:tcPr>
            <w:tcW w:w="422" w:type="dxa"/>
            <w:shd w:val="clear" w:color="auto" w:fill="00FFFF"/>
          </w:tcPr>
          <w:p w14:paraId="12D128C7" w14:textId="77777777" w:rsidR="00000000" w:rsidRDefault="00F241A2">
            <w:pPr>
              <w:rPr>
                <w:lang w:val="bg-BG"/>
              </w:rPr>
            </w:pPr>
          </w:p>
        </w:tc>
        <w:tc>
          <w:tcPr>
            <w:tcW w:w="377" w:type="dxa"/>
          </w:tcPr>
          <w:p w14:paraId="7D160A05" w14:textId="77777777" w:rsidR="00000000" w:rsidRDefault="00F241A2">
            <w:pPr>
              <w:rPr>
                <w:lang w:val="bg-BG"/>
              </w:rPr>
            </w:pPr>
          </w:p>
        </w:tc>
        <w:tc>
          <w:tcPr>
            <w:tcW w:w="372" w:type="dxa"/>
          </w:tcPr>
          <w:p w14:paraId="518B56B4" w14:textId="77777777" w:rsidR="00000000" w:rsidRDefault="00F241A2">
            <w:pPr>
              <w:rPr>
                <w:lang w:val="bg-BG"/>
              </w:rPr>
            </w:pPr>
          </w:p>
        </w:tc>
        <w:tc>
          <w:tcPr>
            <w:tcW w:w="415" w:type="dxa"/>
          </w:tcPr>
          <w:p w14:paraId="698A1F04" w14:textId="77777777" w:rsidR="00000000" w:rsidRDefault="00F241A2">
            <w:pPr>
              <w:rPr>
                <w:lang w:val="bg-BG"/>
              </w:rPr>
            </w:pPr>
          </w:p>
        </w:tc>
        <w:tc>
          <w:tcPr>
            <w:tcW w:w="377" w:type="dxa"/>
          </w:tcPr>
          <w:p w14:paraId="72D4BE4F" w14:textId="77777777" w:rsidR="00000000" w:rsidRDefault="00F241A2">
            <w:pPr>
              <w:rPr>
                <w:lang w:val="bg-BG"/>
              </w:rPr>
            </w:pPr>
          </w:p>
        </w:tc>
        <w:tc>
          <w:tcPr>
            <w:tcW w:w="390" w:type="dxa"/>
          </w:tcPr>
          <w:p w14:paraId="6695BF14" w14:textId="77777777" w:rsidR="00000000" w:rsidRDefault="00F241A2">
            <w:pPr>
              <w:rPr>
                <w:lang w:val="bg-BG"/>
              </w:rPr>
            </w:pPr>
          </w:p>
        </w:tc>
        <w:tc>
          <w:tcPr>
            <w:tcW w:w="421" w:type="dxa"/>
          </w:tcPr>
          <w:p w14:paraId="19D04F24" w14:textId="77777777" w:rsidR="00000000" w:rsidRDefault="00F241A2">
            <w:pPr>
              <w:rPr>
                <w:lang w:val="bg-BG"/>
              </w:rPr>
            </w:pPr>
          </w:p>
        </w:tc>
        <w:tc>
          <w:tcPr>
            <w:tcW w:w="425" w:type="dxa"/>
          </w:tcPr>
          <w:p w14:paraId="6778C8A1" w14:textId="77777777" w:rsidR="00000000" w:rsidRDefault="00F241A2">
            <w:pPr>
              <w:rPr>
                <w:lang w:val="bg-BG"/>
              </w:rPr>
            </w:pPr>
          </w:p>
        </w:tc>
      </w:tr>
      <w:tr w:rsidR="00000000" w14:paraId="23A45F74" w14:textId="77777777">
        <w:tblPrEx>
          <w:tblCellMar>
            <w:top w:w="0" w:type="dxa"/>
            <w:bottom w:w="0" w:type="dxa"/>
          </w:tblCellMar>
        </w:tblPrEx>
        <w:tc>
          <w:tcPr>
            <w:tcW w:w="4503" w:type="dxa"/>
          </w:tcPr>
          <w:p w14:paraId="1A2C13A2" w14:textId="77777777" w:rsidR="00000000" w:rsidRDefault="00F241A2">
            <w:pPr>
              <w:rPr>
                <w:lang w:val="bg-BG"/>
              </w:rPr>
            </w:pPr>
            <w:r>
              <w:rPr>
                <w:lang w:val="bg-BG"/>
              </w:rPr>
              <w:t>Заснемане на нужните материали или събития</w:t>
            </w:r>
          </w:p>
        </w:tc>
        <w:tc>
          <w:tcPr>
            <w:tcW w:w="425" w:type="dxa"/>
            <w:shd w:val="clear" w:color="auto" w:fill="00FFFF"/>
          </w:tcPr>
          <w:p w14:paraId="27F9ED78" w14:textId="77777777" w:rsidR="00000000" w:rsidRDefault="00F241A2">
            <w:pPr>
              <w:rPr>
                <w:lang w:val="bg-BG"/>
              </w:rPr>
            </w:pPr>
          </w:p>
        </w:tc>
        <w:tc>
          <w:tcPr>
            <w:tcW w:w="422" w:type="dxa"/>
            <w:shd w:val="clear" w:color="auto" w:fill="00FFFF"/>
          </w:tcPr>
          <w:p w14:paraId="3A17D03D" w14:textId="77777777" w:rsidR="00000000" w:rsidRDefault="00F241A2">
            <w:pPr>
              <w:rPr>
                <w:lang w:val="bg-BG"/>
              </w:rPr>
            </w:pPr>
          </w:p>
        </w:tc>
        <w:tc>
          <w:tcPr>
            <w:tcW w:w="377" w:type="dxa"/>
          </w:tcPr>
          <w:p w14:paraId="3E9C7E1D" w14:textId="77777777" w:rsidR="00000000" w:rsidRDefault="00F241A2">
            <w:pPr>
              <w:rPr>
                <w:lang w:val="bg-BG"/>
              </w:rPr>
            </w:pPr>
          </w:p>
        </w:tc>
        <w:tc>
          <w:tcPr>
            <w:tcW w:w="372" w:type="dxa"/>
          </w:tcPr>
          <w:p w14:paraId="149F0318" w14:textId="77777777" w:rsidR="00000000" w:rsidRDefault="00F241A2">
            <w:pPr>
              <w:rPr>
                <w:lang w:val="bg-BG"/>
              </w:rPr>
            </w:pPr>
          </w:p>
        </w:tc>
        <w:tc>
          <w:tcPr>
            <w:tcW w:w="415" w:type="dxa"/>
          </w:tcPr>
          <w:p w14:paraId="33465A0E" w14:textId="77777777" w:rsidR="00000000" w:rsidRDefault="00F241A2">
            <w:pPr>
              <w:rPr>
                <w:lang w:val="bg-BG"/>
              </w:rPr>
            </w:pPr>
          </w:p>
        </w:tc>
        <w:tc>
          <w:tcPr>
            <w:tcW w:w="377" w:type="dxa"/>
          </w:tcPr>
          <w:p w14:paraId="2CF9969D" w14:textId="77777777" w:rsidR="00000000" w:rsidRDefault="00F241A2">
            <w:pPr>
              <w:rPr>
                <w:lang w:val="bg-BG"/>
              </w:rPr>
            </w:pPr>
          </w:p>
        </w:tc>
        <w:tc>
          <w:tcPr>
            <w:tcW w:w="390" w:type="dxa"/>
          </w:tcPr>
          <w:p w14:paraId="7E13E278" w14:textId="77777777" w:rsidR="00000000" w:rsidRDefault="00F241A2">
            <w:pPr>
              <w:rPr>
                <w:lang w:val="bg-BG"/>
              </w:rPr>
            </w:pPr>
          </w:p>
        </w:tc>
        <w:tc>
          <w:tcPr>
            <w:tcW w:w="421" w:type="dxa"/>
          </w:tcPr>
          <w:p w14:paraId="5BE402D6" w14:textId="77777777" w:rsidR="00000000" w:rsidRDefault="00F241A2">
            <w:pPr>
              <w:rPr>
                <w:lang w:val="bg-BG"/>
              </w:rPr>
            </w:pPr>
          </w:p>
        </w:tc>
        <w:tc>
          <w:tcPr>
            <w:tcW w:w="425" w:type="dxa"/>
          </w:tcPr>
          <w:p w14:paraId="554DC5A6" w14:textId="77777777" w:rsidR="00000000" w:rsidRDefault="00F241A2">
            <w:pPr>
              <w:rPr>
                <w:lang w:val="bg-BG"/>
              </w:rPr>
            </w:pPr>
          </w:p>
        </w:tc>
      </w:tr>
      <w:tr w:rsidR="00000000" w14:paraId="50F4ADEC" w14:textId="77777777">
        <w:tblPrEx>
          <w:tblCellMar>
            <w:top w:w="0" w:type="dxa"/>
            <w:bottom w:w="0" w:type="dxa"/>
          </w:tblCellMar>
        </w:tblPrEx>
        <w:tc>
          <w:tcPr>
            <w:tcW w:w="4503" w:type="dxa"/>
          </w:tcPr>
          <w:p w14:paraId="73EE9910" w14:textId="77777777" w:rsidR="00000000" w:rsidRDefault="00F241A2">
            <w:pPr>
              <w:rPr>
                <w:lang w:val="bg-BG"/>
              </w:rPr>
            </w:pPr>
            <w:r>
              <w:rPr>
                <w:lang w:val="bg-BG"/>
              </w:rPr>
              <w:t>Подрежд</w:t>
            </w:r>
            <w:r>
              <w:rPr>
                <w:lang w:val="bg-BG"/>
              </w:rPr>
              <w:t>ане на снимките в папки по темите на вестника</w:t>
            </w:r>
          </w:p>
        </w:tc>
        <w:tc>
          <w:tcPr>
            <w:tcW w:w="425" w:type="dxa"/>
          </w:tcPr>
          <w:p w14:paraId="2372F64C" w14:textId="77777777" w:rsidR="00000000" w:rsidRDefault="00F241A2">
            <w:pPr>
              <w:rPr>
                <w:lang w:val="bg-BG"/>
              </w:rPr>
            </w:pPr>
          </w:p>
        </w:tc>
        <w:tc>
          <w:tcPr>
            <w:tcW w:w="422" w:type="dxa"/>
          </w:tcPr>
          <w:p w14:paraId="0C5F8247" w14:textId="77777777" w:rsidR="00000000" w:rsidRDefault="00F241A2">
            <w:pPr>
              <w:rPr>
                <w:lang w:val="bg-BG"/>
              </w:rPr>
            </w:pPr>
          </w:p>
        </w:tc>
        <w:tc>
          <w:tcPr>
            <w:tcW w:w="377" w:type="dxa"/>
            <w:shd w:val="clear" w:color="auto" w:fill="00FFFF"/>
          </w:tcPr>
          <w:p w14:paraId="471587E7" w14:textId="77777777" w:rsidR="00000000" w:rsidRDefault="00F241A2">
            <w:pPr>
              <w:rPr>
                <w:lang w:val="bg-BG"/>
              </w:rPr>
            </w:pPr>
          </w:p>
        </w:tc>
        <w:tc>
          <w:tcPr>
            <w:tcW w:w="372" w:type="dxa"/>
          </w:tcPr>
          <w:p w14:paraId="200B85E8" w14:textId="77777777" w:rsidR="00000000" w:rsidRDefault="00F241A2">
            <w:pPr>
              <w:rPr>
                <w:lang w:val="bg-BG"/>
              </w:rPr>
            </w:pPr>
          </w:p>
        </w:tc>
        <w:tc>
          <w:tcPr>
            <w:tcW w:w="415" w:type="dxa"/>
          </w:tcPr>
          <w:p w14:paraId="751CD8B7" w14:textId="77777777" w:rsidR="00000000" w:rsidRDefault="00F241A2">
            <w:pPr>
              <w:rPr>
                <w:lang w:val="bg-BG"/>
              </w:rPr>
            </w:pPr>
          </w:p>
        </w:tc>
        <w:tc>
          <w:tcPr>
            <w:tcW w:w="377" w:type="dxa"/>
          </w:tcPr>
          <w:p w14:paraId="6EB2D099" w14:textId="77777777" w:rsidR="00000000" w:rsidRDefault="00F241A2">
            <w:pPr>
              <w:rPr>
                <w:lang w:val="bg-BG"/>
              </w:rPr>
            </w:pPr>
          </w:p>
        </w:tc>
        <w:tc>
          <w:tcPr>
            <w:tcW w:w="390" w:type="dxa"/>
          </w:tcPr>
          <w:p w14:paraId="5CF981FB" w14:textId="77777777" w:rsidR="00000000" w:rsidRDefault="00F241A2">
            <w:pPr>
              <w:rPr>
                <w:lang w:val="bg-BG"/>
              </w:rPr>
            </w:pPr>
          </w:p>
        </w:tc>
        <w:tc>
          <w:tcPr>
            <w:tcW w:w="421" w:type="dxa"/>
          </w:tcPr>
          <w:p w14:paraId="6AFC5286" w14:textId="77777777" w:rsidR="00000000" w:rsidRDefault="00F241A2">
            <w:pPr>
              <w:rPr>
                <w:lang w:val="bg-BG"/>
              </w:rPr>
            </w:pPr>
          </w:p>
        </w:tc>
        <w:tc>
          <w:tcPr>
            <w:tcW w:w="425" w:type="dxa"/>
          </w:tcPr>
          <w:p w14:paraId="6CF6BE70" w14:textId="77777777" w:rsidR="00000000" w:rsidRDefault="00F241A2">
            <w:pPr>
              <w:rPr>
                <w:lang w:val="bg-BG"/>
              </w:rPr>
            </w:pPr>
          </w:p>
        </w:tc>
      </w:tr>
      <w:tr w:rsidR="00000000" w14:paraId="4E32FBB6" w14:textId="77777777">
        <w:tblPrEx>
          <w:tblCellMar>
            <w:top w:w="0" w:type="dxa"/>
            <w:bottom w:w="0" w:type="dxa"/>
          </w:tblCellMar>
        </w:tblPrEx>
        <w:tc>
          <w:tcPr>
            <w:tcW w:w="4503" w:type="dxa"/>
          </w:tcPr>
          <w:p w14:paraId="55C10B7A" w14:textId="77777777" w:rsidR="00000000" w:rsidRDefault="00F241A2">
            <w:pPr>
              <w:rPr>
                <w:lang w:val="bg-BG"/>
              </w:rPr>
            </w:pPr>
            <w:r>
              <w:rPr>
                <w:lang w:val="bg-BG"/>
              </w:rPr>
              <w:t xml:space="preserve">Оформяне на страниците на вестника с помощта на </w:t>
            </w:r>
            <w:r>
              <w:t>MS</w:t>
            </w:r>
            <w:r>
              <w:rPr>
                <w:lang w:val="bg-BG"/>
              </w:rPr>
              <w:t xml:space="preserve"> </w:t>
            </w:r>
            <w:r>
              <w:t>Word</w:t>
            </w:r>
            <w:r>
              <w:rPr>
                <w:lang w:val="bg-BG"/>
              </w:rPr>
              <w:t xml:space="preserve"> или </w:t>
            </w:r>
            <w:r>
              <w:t>PowerPoint</w:t>
            </w:r>
          </w:p>
        </w:tc>
        <w:tc>
          <w:tcPr>
            <w:tcW w:w="425" w:type="dxa"/>
          </w:tcPr>
          <w:p w14:paraId="69E231DE" w14:textId="77777777" w:rsidR="00000000" w:rsidRDefault="00F241A2">
            <w:pPr>
              <w:rPr>
                <w:lang w:val="bg-BG"/>
              </w:rPr>
            </w:pPr>
          </w:p>
        </w:tc>
        <w:tc>
          <w:tcPr>
            <w:tcW w:w="422" w:type="dxa"/>
          </w:tcPr>
          <w:p w14:paraId="259FF6BB" w14:textId="77777777" w:rsidR="00000000" w:rsidRDefault="00F241A2">
            <w:pPr>
              <w:rPr>
                <w:lang w:val="bg-BG"/>
              </w:rPr>
            </w:pPr>
          </w:p>
        </w:tc>
        <w:tc>
          <w:tcPr>
            <w:tcW w:w="377" w:type="dxa"/>
          </w:tcPr>
          <w:p w14:paraId="04C918B0" w14:textId="77777777" w:rsidR="00000000" w:rsidRDefault="00F241A2">
            <w:pPr>
              <w:rPr>
                <w:lang w:val="bg-BG"/>
              </w:rPr>
            </w:pPr>
          </w:p>
        </w:tc>
        <w:tc>
          <w:tcPr>
            <w:tcW w:w="372" w:type="dxa"/>
            <w:shd w:val="clear" w:color="auto" w:fill="00FFFF"/>
          </w:tcPr>
          <w:p w14:paraId="31C4C69E" w14:textId="77777777" w:rsidR="00000000" w:rsidRDefault="00F241A2">
            <w:pPr>
              <w:rPr>
                <w:lang w:val="bg-BG"/>
              </w:rPr>
            </w:pPr>
          </w:p>
        </w:tc>
        <w:tc>
          <w:tcPr>
            <w:tcW w:w="415" w:type="dxa"/>
            <w:shd w:val="clear" w:color="auto" w:fill="00FFFF"/>
          </w:tcPr>
          <w:p w14:paraId="65047B74" w14:textId="77777777" w:rsidR="00000000" w:rsidRDefault="00F241A2">
            <w:pPr>
              <w:rPr>
                <w:lang w:val="bg-BG"/>
              </w:rPr>
            </w:pPr>
          </w:p>
        </w:tc>
        <w:tc>
          <w:tcPr>
            <w:tcW w:w="377" w:type="dxa"/>
          </w:tcPr>
          <w:p w14:paraId="78010C18" w14:textId="77777777" w:rsidR="00000000" w:rsidRDefault="00F241A2">
            <w:pPr>
              <w:rPr>
                <w:lang w:val="bg-BG"/>
              </w:rPr>
            </w:pPr>
          </w:p>
        </w:tc>
        <w:tc>
          <w:tcPr>
            <w:tcW w:w="390" w:type="dxa"/>
          </w:tcPr>
          <w:p w14:paraId="5B39F7B1" w14:textId="77777777" w:rsidR="00000000" w:rsidRDefault="00F241A2">
            <w:pPr>
              <w:rPr>
                <w:lang w:val="bg-BG"/>
              </w:rPr>
            </w:pPr>
          </w:p>
        </w:tc>
        <w:tc>
          <w:tcPr>
            <w:tcW w:w="421" w:type="dxa"/>
          </w:tcPr>
          <w:p w14:paraId="59E02E9F" w14:textId="77777777" w:rsidR="00000000" w:rsidRDefault="00F241A2">
            <w:pPr>
              <w:rPr>
                <w:lang w:val="bg-BG"/>
              </w:rPr>
            </w:pPr>
          </w:p>
        </w:tc>
        <w:tc>
          <w:tcPr>
            <w:tcW w:w="425" w:type="dxa"/>
          </w:tcPr>
          <w:p w14:paraId="08696421" w14:textId="77777777" w:rsidR="00000000" w:rsidRDefault="00F241A2">
            <w:pPr>
              <w:rPr>
                <w:lang w:val="bg-BG"/>
              </w:rPr>
            </w:pPr>
          </w:p>
        </w:tc>
      </w:tr>
      <w:tr w:rsidR="00000000" w14:paraId="2D1B2570" w14:textId="77777777">
        <w:tblPrEx>
          <w:tblCellMar>
            <w:top w:w="0" w:type="dxa"/>
            <w:bottom w:w="0" w:type="dxa"/>
          </w:tblCellMar>
        </w:tblPrEx>
        <w:tc>
          <w:tcPr>
            <w:tcW w:w="4503" w:type="dxa"/>
          </w:tcPr>
          <w:p w14:paraId="14EF5807" w14:textId="77777777" w:rsidR="00000000" w:rsidRDefault="00F241A2">
            <w:pPr>
              <w:rPr>
                <w:lang w:val="bg-BG"/>
              </w:rPr>
            </w:pPr>
            <w:r>
              <w:rPr>
                <w:lang w:val="bg-BG"/>
              </w:rPr>
              <w:t>Разпечатване на вестника на принтер</w:t>
            </w:r>
          </w:p>
        </w:tc>
        <w:tc>
          <w:tcPr>
            <w:tcW w:w="425" w:type="dxa"/>
          </w:tcPr>
          <w:p w14:paraId="3D10AF07" w14:textId="77777777" w:rsidR="00000000" w:rsidRDefault="00F241A2">
            <w:pPr>
              <w:rPr>
                <w:lang w:val="bg-BG"/>
              </w:rPr>
            </w:pPr>
          </w:p>
        </w:tc>
        <w:tc>
          <w:tcPr>
            <w:tcW w:w="422" w:type="dxa"/>
          </w:tcPr>
          <w:p w14:paraId="44177902" w14:textId="77777777" w:rsidR="00000000" w:rsidRDefault="00F241A2">
            <w:pPr>
              <w:rPr>
                <w:lang w:val="bg-BG"/>
              </w:rPr>
            </w:pPr>
          </w:p>
        </w:tc>
        <w:tc>
          <w:tcPr>
            <w:tcW w:w="377" w:type="dxa"/>
          </w:tcPr>
          <w:p w14:paraId="538A16EB" w14:textId="77777777" w:rsidR="00000000" w:rsidRDefault="00F241A2">
            <w:pPr>
              <w:rPr>
                <w:lang w:val="bg-BG"/>
              </w:rPr>
            </w:pPr>
          </w:p>
        </w:tc>
        <w:tc>
          <w:tcPr>
            <w:tcW w:w="372" w:type="dxa"/>
          </w:tcPr>
          <w:p w14:paraId="739E235D" w14:textId="77777777" w:rsidR="00000000" w:rsidRDefault="00F241A2">
            <w:pPr>
              <w:rPr>
                <w:lang w:val="bg-BG"/>
              </w:rPr>
            </w:pPr>
          </w:p>
        </w:tc>
        <w:tc>
          <w:tcPr>
            <w:tcW w:w="415" w:type="dxa"/>
          </w:tcPr>
          <w:p w14:paraId="14BF9981" w14:textId="77777777" w:rsidR="00000000" w:rsidRDefault="00F241A2">
            <w:pPr>
              <w:rPr>
                <w:lang w:val="bg-BG"/>
              </w:rPr>
            </w:pPr>
          </w:p>
        </w:tc>
        <w:tc>
          <w:tcPr>
            <w:tcW w:w="377" w:type="dxa"/>
          </w:tcPr>
          <w:p w14:paraId="1570A0F0" w14:textId="77777777" w:rsidR="00000000" w:rsidRDefault="00F241A2">
            <w:pPr>
              <w:rPr>
                <w:lang w:val="bg-BG"/>
              </w:rPr>
            </w:pPr>
          </w:p>
        </w:tc>
        <w:tc>
          <w:tcPr>
            <w:tcW w:w="390" w:type="dxa"/>
          </w:tcPr>
          <w:p w14:paraId="1CDADE12" w14:textId="77777777" w:rsidR="00000000" w:rsidRDefault="00F241A2">
            <w:pPr>
              <w:rPr>
                <w:lang w:val="bg-BG"/>
              </w:rPr>
            </w:pPr>
          </w:p>
        </w:tc>
        <w:tc>
          <w:tcPr>
            <w:tcW w:w="421" w:type="dxa"/>
            <w:shd w:val="clear" w:color="auto" w:fill="00FFFF"/>
          </w:tcPr>
          <w:p w14:paraId="13862BF0" w14:textId="77777777" w:rsidR="00000000" w:rsidRDefault="00F241A2">
            <w:pPr>
              <w:rPr>
                <w:lang w:val="bg-BG"/>
              </w:rPr>
            </w:pPr>
          </w:p>
        </w:tc>
        <w:tc>
          <w:tcPr>
            <w:tcW w:w="425" w:type="dxa"/>
          </w:tcPr>
          <w:p w14:paraId="1D505009" w14:textId="77777777" w:rsidR="00000000" w:rsidRDefault="00F241A2">
            <w:pPr>
              <w:rPr>
                <w:lang w:val="bg-BG"/>
              </w:rPr>
            </w:pPr>
          </w:p>
        </w:tc>
      </w:tr>
      <w:tr w:rsidR="00000000" w14:paraId="00F010C3" w14:textId="77777777">
        <w:tblPrEx>
          <w:tblCellMar>
            <w:top w:w="0" w:type="dxa"/>
            <w:bottom w:w="0" w:type="dxa"/>
          </w:tblCellMar>
        </w:tblPrEx>
        <w:tc>
          <w:tcPr>
            <w:tcW w:w="4503" w:type="dxa"/>
          </w:tcPr>
          <w:p w14:paraId="05780E10" w14:textId="77777777" w:rsidR="00000000" w:rsidRDefault="00F241A2">
            <w:pPr>
              <w:rPr>
                <w:lang w:val="bg-BG"/>
              </w:rPr>
            </w:pPr>
            <w:r>
              <w:rPr>
                <w:lang w:val="bg-BG"/>
              </w:rPr>
              <w:t>Монтиране на вестника на табло</w:t>
            </w:r>
          </w:p>
        </w:tc>
        <w:tc>
          <w:tcPr>
            <w:tcW w:w="425" w:type="dxa"/>
          </w:tcPr>
          <w:p w14:paraId="69C01D27" w14:textId="77777777" w:rsidR="00000000" w:rsidRDefault="00F241A2">
            <w:pPr>
              <w:rPr>
                <w:lang w:val="bg-BG"/>
              </w:rPr>
            </w:pPr>
          </w:p>
        </w:tc>
        <w:tc>
          <w:tcPr>
            <w:tcW w:w="422" w:type="dxa"/>
          </w:tcPr>
          <w:p w14:paraId="0A2B5ADB" w14:textId="77777777" w:rsidR="00000000" w:rsidRDefault="00F241A2">
            <w:pPr>
              <w:rPr>
                <w:lang w:val="bg-BG"/>
              </w:rPr>
            </w:pPr>
          </w:p>
        </w:tc>
        <w:tc>
          <w:tcPr>
            <w:tcW w:w="377" w:type="dxa"/>
          </w:tcPr>
          <w:p w14:paraId="3C49366F" w14:textId="77777777" w:rsidR="00000000" w:rsidRDefault="00F241A2">
            <w:pPr>
              <w:rPr>
                <w:lang w:val="bg-BG"/>
              </w:rPr>
            </w:pPr>
          </w:p>
        </w:tc>
        <w:tc>
          <w:tcPr>
            <w:tcW w:w="372" w:type="dxa"/>
          </w:tcPr>
          <w:p w14:paraId="5FBA26F9" w14:textId="77777777" w:rsidR="00000000" w:rsidRDefault="00F241A2">
            <w:pPr>
              <w:rPr>
                <w:lang w:val="bg-BG"/>
              </w:rPr>
            </w:pPr>
          </w:p>
        </w:tc>
        <w:tc>
          <w:tcPr>
            <w:tcW w:w="415" w:type="dxa"/>
          </w:tcPr>
          <w:p w14:paraId="037618D2" w14:textId="77777777" w:rsidR="00000000" w:rsidRDefault="00F241A2">
            <w:pPr>
              <w:rPr>
                <w:lang w:val="bg-BG"/>
              </w:rPr>
            </w:pPr>
          </w:p>
        </w:tc>
        <w:tc>
          <w:tcPr>
            <w:tcW w:w="377" w:type="dxa"/>
          </w:tcPr>
          <w:p w14:paraId="64A2D527" w14:textId="77777777" w:rsidR="00000000" w:rsidRDefault="00F241A2">
            <w:pPr>
              <w:rPr>
                <w:lang w:val="bg-BG"/>
              </w:rPr>
            </w:pPr>
          </w:p>
        </w:tc>
        <w:tc>
          <w:tcPr>
            <w:tcW w:w="390" w:type="dxa"/>
          </w:tcPr>
          <w:p w14:paraId="55D82118" w14:textId="77777777" w:rsidR="00000000" w:rsidRDefault="00F241A2">
            <w:pPr>
              <w:rPr>
                <w:lang w:val="bg-BG"/>
              </w:rPr>
            </w:pPr>
          </w:p>
        </w:tc>
        <w:tc>
          <w:tcPr>
            <w:tcW w:w="421" w:type="dxa"/>
          </w:tcPr>
          <w:p w14:paraId="5F7A6D15" w14:textId="77777777" w:rsidR="00000000" w:rsidRDefault="00F241A2">
            <w:pPr>
              <w:rPr>
                <w:lang w:val="bg-BG"/>
              </w:rPr>
            </w:pPr>
          </w:p>
        </w:tc>
        <w:tc>
          <w:tcPr>
            <w:tcW w:w="425" w:type="dxa"/>
            <w:shd w:val="clear" w:color="auto" w:fill="00FFFF"/>
          </w:tcPr>
          <w:p w14:paraId="76B7B6E3" w14:textId="77777777" w:rsidR="00000000" w:rsidRDefault="00F241A2">
            <w:pPr>
              <w:rPr>
                <w:lang w:val="bg-BG"/>
              </w:rPr>
            </w:pPr>
          </w:p>
        </w:tc>
      </w:tr>
      <w:tr w:rsidR="00000000" w14:paraId="592DA67C" w14:textId="77777777">
        <w:tblPrEx>
          <w:tblCellMar>
            <w:top w:w="0" w:type="dxa"/>
            <w:bottom w:w="0" w:type="dxa"/>
          </w:tblCellMar>
        </w:tblPrEx>
        <w:tc>
          <w:tcPr>
            <w:tcW w:w="4503" w:type="dxa"/>
          </w:tcPr>
          <w:p w14:paraId="14BFCAB4" w14:textId="77777777" w:rsidR="00000000" w:rsidRDefault="00F241A2">
            <w:pPr>
              <w:rPr>
                <w:lang w:val="bg-BG"/>
              </w:rPr>
            </w:pPr>
            <w:r>
              <w:rPr>
                <w:lang w:val="bg-BG"/>
              </w:rPr>
              <w:t>Разнасяне на вестника (на родите</w:t>
            </w:r>
            <w:r>
              <w:rPr>
                <w:lang w:val="bg-BG"/>
              </w:rPr>
              <w:t>ли, учители, и др.)</w:t>
            </w:r>
          </w:p>
        </w:tc>
        <w:tc>
          <w:tcPr>
            <w:tcW w:w="425" w:type="dxa"/>
          </w:tcPr>
          <w:p w14:paraId="1CD02845" w14:textId="77777777" w:rsidR="00000000" w:rsidRDefault="00F241A2">
            <w:pPr>
              <w:rPr>
                <w:lang w:val="bg-BG"/>
              </w:rPr>
            </w:pPr>
          </w:p>
        </w:tc>
        <w:tc>
          <w:tcPr>
            <w:tcW w:w="422" w:type="dxa"/>
          </w:tcPr>
          <w:p w14:paraId="78A5ABFA" w14:textId="77777777" w:rsidR="00000000" w:rsidRDefault="00F241A2">
            <w:pPr>
              <w:rPr>
                <w:lang w:val="bg-BG"/>
              </w:rPr>
            </w:pPr>
          </w:p>
        </w:tc>
        <w:tc>
          <w:tcPr>
            <w:tcW w:w="377" w:type="dxa"/>
          </w:tcPr>
          <w:p w14:paraId="06C39444" w14:textId="77777777" w:rsidR="00000000" w:rsidRDefault="00F241A2">
            <w:pPr>
              <w:rPr>
                <w:lang w:val="bg-BG"/>
              </w:rPr>
            </w:pPr>
          </w:p>
        </w:tc>
        <w:tc>
          <w:tcPr>
            <w:tcW w:w="372" w:type="dxa"/>
          </w:tcPr>
          <w:p w14:paraId="181BA8EE" w14:textId="77777777" w:rsidR="00000000" w:rsidRDefault="00F241A2">
            <w:pPr>
              <w:rPr>
                <w:lang w:val="bg-BG"/>
              </w:rPr>
            </w:pPr>
          </w:p>
        </w:tc>
        <w:tc>
          <w:tcPr>
            <w:tcW w:w="415" w:type="dxa"/>
          </w:tcPr>
          <w:p w14:paraId="782C7D16" w14:textId="77777777" w:rsidR="00000000" w:rsidRDefault="00F241A2">
            <w:pPr>
              <w:rPr>
                <w:lang w:val="bg-BG"/>
              </w:rPr>
            </w:pPr>
          </w:p>
        </w:tc>
        <w:tc>
          <w:tcPr>
            <w:tcW w:w="377" w:type="dxa"/>
          </w:tcPr>
          <w:p w14:paraId="5DC7B1E5" w14:textId="77777777" w:rsidR="00000000" w:rsidRDefault="00F241A2">
            <w:pPr>
              <w:rPr>
                <w:lang w:val="bg-BG"/>
              </w:rPr>
            </w:pPr>
          </w:p>
        </w:tc>
        <w:tc>
          <w:tcPr>
            <w:tcW w:w="390" w:type="dxa"/>
          </w:tcPr>
          <w:p w14:paraId="5100969A" w14:textId="77777777" w:rsidR="00000000" w:rsidRDefault="00F241A2">
            <w:pPr>
              <w:rPr>
                <w:lang w:val="bg-BG"/>
              </w:rPr>
            </w:pPr>
          </w:p>
        </w:tc>
        <w:tc>
          <w:tcPr>
            <w:tcW w:w="421" w:type="dxa"/>
          </w:tcPr>
          <w:p w14:paraId="1E9E67D1" w14:textId="77777777" w:rsidR="00000000" w:rsidRDefault="00F241A2">
            <w:pPr>
              <w:rPr>
                <w:lang w:val="bg-BG"/>
              </w:rPr>
            </w:pPr>
          </w:p>
        </w:tc>
        <w:tc>
          <w:tcPr>
            <w:tcW w:w="425" w:type="dxa"/>
            <w:shd w:val="clear" w:color="auto" w:fill="00FFFF"/>
          </w:tcPr>
          <w:p w14:paraId="3E01768C" w14:textId="77777777" w:rsidR="00000000" w:rsidRDefault="00F241A2">
            <w:pPr>
              <w:rPr>
                <w:lang w:val="bg-BG"/>
              </w:rPr>
            </w:pPr>
          </w:p>
        </w:tc>
      </w:tr>
    </w:tbl>
    <w:p w14:paraId="4758C3C7" w14:textId="77777777" w:rsidR="00000000" w:rsidRDefault="00F241A2">
      <w:pPr>
        <w:rPr>
          <w:lang w:val="bg-BG"/>
        </w:rPr>
      </w:pPr>
    </w:p>
    <w:sectPr w:rsidR="00000000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3273E"/>
    <w:multiLevelType w:val="hybridMultilevel"/>
    <w:tmpl w:val="639A6B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3738F"/>
    <w:multiLevelType w:val="hybridMultilevel"/>
    <w:tmpl w:val="E4A8AA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A67672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EC8221E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24A15E7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F0348A1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64C63B00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4C33008"/>
    <w:multiLevelType w:val="hybridMultilevel"/>
    <w:tmpl w:val="95CA156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FED7128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69510112">
    <w:abstractNumId w:val="0"/>
  </w:num>
  <w:num w:numId="2" w16cid:durableId="299699376">
    <w:abstractNumId w:val="7"/>
  </w:num>
  <w:num w:numId="3" w16cid:durableId="1540627717">
    <w:abstractNumId w:val="1"/>
  </w:num>
  <w:num w:numId="4" w16cid:durableId="34618277">
    <w:abstractNumId w:val="4"/>
  </w:num>
  <w:num w:numId="5" w16cid:durableId="1870338412">
    <w:abstractNumId w:val="6"/>
  </w:num>
  <w:num w:numId="6" w16cid:durableId="2059627380">
    <w:abstractNumId w:val="2"/>
  </w:num>
  <w:num w:numId="7" w16cid:durableId="578248565">
    <w:abstractNumId w:val="3"/>
  </w:num>
  <w:num w:numId="8" w16cid:durableId="1615094090">
    <w:abstractNumId w:val="8"/>
  </w:num>
  <w:num w:numId="9" w16cid:durableId="3407444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1A2"/>
    <w:rsid w:val="00F24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B9F800B"/>
  <w15:chartTrackingRefBased/>
  <w15:docId w15:val="{459B80F3-5829-4B74-8DBA-FD758A6D2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 Бонев</dc:creator>
  <cp:keywords/>
  <dc:description/>
  <cp:lastModifiedBy>Людмил К. Бонев</cp:lastModifiedBy>
  <cp:revision>2</cp:revision>
  <dcterms:created xsi:type="dcterms:W3CDTF">2023-01-30T11:59:00Z</dcterms:created>
  <dcterms:modified xsi:type="dcterms:W3CDTF">2023-01-30T11:59:00Z</dcterms:modified>
</cp:coreProperties>
</file>